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C38" w:rsidRDefault="00406C38" w:rsidP="00406C38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Assessment Committee Feedback for the Theatre Department Assessment Report</w:t>
      </w:r>
    </w:p>
    <w:p w:rsidR="00406C38" w:rsidRDefault="00406C38" w:rsidP="00406C38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Fall 2011</w:t>
      </w:r>
    </w:p>
    <w:p w:rsidR="00406C38" w:rsidRDefault="00406C38" w:rsidP="00406C38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Primary Reader:</w:t>
      </w:r>
      <w:r>
        <w:rPr>
          <w:rFonts w:ascii="Times New Roman" w:hAnsi="Times New Roman" w:cs="Times New Roman"/>
          <w:szCs w:val="24"/>
        </w:rPr>
        <w:t xml:space="preserve"> Jeremy Kirby</w:t>
      </w:r>
    </w:p>
    <w:p w:rsidR="00406C38" w:rsidRDefault="00406C38" w:rsidP="00406C38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Secondary Readers: </w:t>
      </w:r>
      <w:r w:rsidRPr="00406C38">
        <w:rPr>
          <w:rFonts w:ascii="Times New Roman" w:hAnsi="Times New Roman" w:cs="Times New Roman"/>
          <w:szCs w:val="24"/>
        </w:rPr>
        <w:t>Michael Dixon, Beth Lincoln</w:t>
      </w:r>
    </w:p>
    <w:p w:rsidR="00406C38" w:rsidRDefault="00406C38" w:rsidP="00406C38"/>
    <w:p w:rsidR="00406C38" w:rsidRDefault="00406C38" w:rsidP="00406C38"/>
    <w:p w:rsidR="00406C38" w:rsidRDefault="00406C38" w:rsidP="00406C38">
      <w:r>
        <w:t xml:space="preserve">Summary: The direct and indirect measures you’ve adopted for assessment seem adequate for tracking whether the goals of a department of your size are being met.  You are to be commended for implementing a thorough measurement or student and teacher outcomes.  </w:t>
      </w:r>
    </w:p>
    <w:p w:rsidR="00406C38" w:rsidRDefault="00406C38" w:rsidP="00406C38">
      <w:r>
        <w:t xml:space="preserve"> </w:t>
      </w:r>
    </w:p>
    <w:p w:rsidR="00792DAA" w:rsidRDefault="00406C38" w:rsidP="00406C38">
      <w:r>
        <w:t xml:space="preserve">Suggestions: Keep up the good work.  Continue to keep your assessment goals at a manageable level.   </w:t>
      </w:r>
    </w:p>
    <w:sectPr w:rsidR="00792DAA" w:rsidSect="00792D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06C38"/>
    <w:rsid w:val="000B79C7"/>
    <w:rsid w:val="0026386C"/>
    <w:rsid w:val="00406C38"/>
    <w:rsid w:val="005753CF"/>
    <w:rsid w:val="007226EF"/>
    <w:rsid w:val="007854DE"/>
    <w:rsid w:val="00792DAA"/>
    <w:rsid w:val="0085283C"/>
    <w:rsid w:val="0089202F"/>
    <w:rsid w:val="00C53B8A"/>
    <w:rsid w:val="00F95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7854DE"/>
    <w:rPr>
      <w:rFonts w:ascii="Franklin Gothic Book" w:hAnsi="Franklin Gothic Book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53CF"/>
    <w:pPr>
      <w:spacing w:after="0" w:line="240" w:lineRule="auto"/>
    </w:pPr>
    <w:rPr>
      <w:rFonts w:ascii="Franklin Gothic Book" w:hAnsi="Franklin Gothic Book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450</Characters>
  <Application>Microsoft Office Word</Application>
  <DocSecurity>0</DocSecurity>
  <Lines>3</Lines>
  <Paragraphs>1</Paragraphs>
  <ScaleCrop>false</ScaleCrop>
  <Company>Albion College</Company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Albion</dc:creator>
  <cp:keywords/>
  <dc:description/>
  <cp:lastModifiedBy>Albion</cp:lastModifiedBy>
  <cp:revision>1</cp:revision>
  <dcterms:created xsi:type="dcterms:W3CDTF">2012-01-30T14:57:00Z</dcterms:created>
  <dcterms:modified xsi:type="dcterms:W3CDTF">2012-01-30T15:00:00Z</dcterms:modified>
</cp:coreProperties>
</file>