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7D" w:rsidRPr="00B37706" w:rsidRDefault="0081098C" w:rsidP="00352D4A">
      <w:pPr>
        <w:spacing w:before="100" w:beforeAutospacing="1" w:after="100" w:afterAutospacing="1" w:line="240" w:lineRule="auto"/>
        <w:jc w:val="center"/>
        <w:rPr>
          <w:rFonts w:ascii="Times New Roman" w:eastAsia="Times New Roman" w:hAnsi="Times New Roman" w:cs="Times New Roman"/>
          <w:b/>
          <w:bCs/>
          <w:szCs w:val="24"/>
        </w:rPr>
      </w:pPr>
      <w:r w:rsidRPr="00B37706">
        <w:rPr>
          <w:rFonts w:ascii="Times New Roman" w:eastAsia="Times New Roman" w:hAnsi="Times New Roman" w:cs="Times New Roman"/>
          <w:b/>
          <w:bCs/>
          <w:szCs w:val="24"/>
        </w:rPr>
        <w:t>Octo</w:t>
      </w:r>
      <w:r w:rsidR="002E4F82" w:rsidRPr="00B37706">
        <w:rPr>
          <w:rFonts w:ascii="Times New Roman" w:eastAsia="Times New Roman" w:hAnsi="Times New Roman" w:cs="Times New Roman"/>
          <w:b/>
          <w:bCs/>
          <w:szCs w:val="24"/>
        </w:rPr>
        <w:t>ber 2010 Assessment Report Feedback–</w:t>
      </w:r>
      <w:r w:rsidR="00B7587D" w:rsidRPr="00B37706">
        <w:rPr>
          <w:rFonts w:ascii="Times New Roman" w:eastAsia="Times New Roman" w:hAnsi="Times New Roman" w:cs="Times New Roman"/>
          <w:b/>
          <w:bCs/>
          <w:szCs w:val="24"/>
        </w:rPr>
        <w:t>International Studies</w:t>
      </w:r>
    </w:p>
    <w:p w:rsidR="00B7587D" w:rsidRPr="00B37706" w:rsidRDefault="00B7587D" w:rsidP="00B7587D">
      <w:pPr>
        <w:spacing w:before="100" w:beforeAutospacing="1" w:after="100" w:afterAutospacing="1" w:line="240" w:lineRule="auto"/>
        <w:rPr>
          <w:rFonts w:ascii="Times New Roman" w:eastAsia="Times New Roman" w:hAnsi="Times New Roman" w:cs="Times New Roman"/>
          <w:szCs w:val="24"/>
        </w:rPr>
      </w:pPr>
      <w:r w:rsidRPr="00B37706">
        <w:rPr>
          <w:rFonts w:ascii="Times New Roman" w:eastAsia="Times New Roman" w:hAnsi="Times New Roman" w:cs="Times New Roman"/>
          <w:b/>
          <w:bCs/>
          <w:szCs w:val="24"/>
          <w:u w:val="single"/>
        </w:rPr>
        <w:t>Assessment Committee Contact</w:t>
      </w:r>
      <w:r w:rsidRPr="00B37706">
        <w:rPr>
          <w:rFonts w:ascii="Times New Roman" w:eastAsia="Times New Roman" w:hAnsi="Times New Roman" w:cs="Times New Roman"/>
          <w:szCs w:val="24"/>
        </w:rPr>
        <w:t>: Scott Hendrix, Academic Skills Center</w:t>
      </w:r>
    </w:p>
    <w:p w:rsidR="00B37706" w:rsidRDefault="00B7587D" w:rsidP="00B37706">
      <w:pPr>
        <w:spacing w:before="100" w:beforeAutospacing="1" w:after="100" w:afterAutospacing="1" w:line="240" w:lineRule="auto"/>
        <w:rPr>
          <w:rFonts w:ascii="Times New Roman" w:eastAsia="Times New Roman" w:hAnsi="Times New Roman" w:cs="Times New Roman"/>
          <w:szCs w:val="24"/>
        </w:rPr>
      </w:pPr>
      <w:r w:rsidRPr="00B37706">
        <w:rPr>
          <w:rFonts w:ascii="Times New Roman" w:eastAsia="Times New Roman" w:hAnsi="Times New Roman" w:cs="Times New Roman"/>
          <w:i/>
          <w:iCs/>
          <w:szCs w:val="24"/>
        </w:rPr>
        <w:t>*Note</w:t>
      </w:r>
      <w:r w:rsidRPr="00B37706">
        <w:rPr>
          <w:rFonts w:ascii="Times New Roman" w:eastAsia="Times New Roman" w:hAnsi="Times New Roman" w:cs="Times New Roman"/>
          <w:szCs w:val="24"/>
        </w:rPr>
        <w:t>: Assessment report/feedback was reviewed/provided by Vicki Baker, Mark Bollman, and Scott Hendrix</w:t>
      </w:r>
    </w:p>
    <w:p w:rsidR="00F35950" w:rsidRDefault="00137EC8" w:rsidP="00F35950">
      <w:pPr>
        <w:spacing w:before="100" w:beforeAutospacing="1" w:after="100" w:afterAutospacing="1" w:line="240" w:lineRule="auto"/>
        <w:rPr>
          <w:rFonts w:ascii="Times New Roman" w:hAnsi="Times New Roman" w:cs="Times New Roman"/>
        </w:rPr>
      </w:pPr>
      <w:r w:rsidRPr="00B37706">
        <w:rPr>
          <w:rFonts w:ascii="Times New Roman" w:hAnsi="Times New Roman" w:cs="Times New Roman"/>
          <w:b/>
        </w:rPr>
        <w:t>NOTE</w:t>
      </w:r>
      <w:r w:rsidRPr="00B37706">
        <w:rPr>
          <w:rFonts w:ascii="Times New Roman" w:hAnsi="Times New Roman" w:cs="Times New Roman"/>
        </w:rPr>
        <w:t>: C</w:t>
      </w:r>
      <w:r w:rsidR="00724F66" w:rsidRPr="00B37706">
        <w:rPr>
          <w:rFonts w:ascii="Times New Roman" w:hAnsi="Times New Roman" w:cs="Times New Roman"/>
        </w:rPr>
        <w:t xml:space="preserve">uriously, </w:t>
      </w:r>
      <w:r w:rsidR="00766F1E" w:rsidRPr="00B37706">
        <w:rPr>
          <w:rFonts w:ascii="Times New Roman" w:hAnsi="Times New Roman" w:cs="Times New Roman"/>
        </w:rPr>
        <w:t xml:space="preserve">the </w:t>
      </w:r>
      <w:r w:rsidR="00221C90" w:rsidRPr="00B37706">
        <w:rPr>
          <w:rFonts w:ascii="Times New Roman" w:hAnsi="Times New Roman" w:cs="Times New Roman"/>
        </w:rPr>
        <w:t xml:space="preserve">May 2010 </w:t>
      </w:r>
      <w:r w:rsidR="00724F66" w:rsidRPr="00B37706">
        <w:rPr>
          <w:rFonts w:ascii="Times New Roman" w:hAnsi="Times New Roman" w:cs="Times New Roman"/>
        </w:rPr>
        <w:t xml:space="preserve">report follows </w:t>
      </w:r>
      <w:r w:rsidR="00766F1E" w:rsidRPr="00B37706">
        <w:rPr>
          <w:rFonts w:ascii="Times New Roman" w:hAnsi="Times New Roman" w:cs="Times New Roman"/>
        </w:rPr>
        <w:t>a four-</w:t>
      </w:r>
      <w:r w:rsidR="00724F66" w:rsidRPr="00B37706">
        <w:rPr>
          <w:rFonts w:ascii="Times New Roman" w:hAnsi="Times New Roman" w:cs="Times New Roman"/>
        </w:rPr>
        <w:t xml:space="preserve">section </w:t>
      </w:r>
      <w:r w:rsidR="005E3A15" w:rsidRPr="00B37706">
        <w:rPr>
          <w:rFonts w:ascii="Times New Roman" w:hAnsi="Times New Roman" w:cs="Times New Roman"/>
        </w:rPr>
        <w:t xml:space="preserve">format rather than </w:t>
      </w:r>
      <w:r w:rsidR="00766F1E" w:rsidRPr="00B37706">
        <w:rPr>
          <w:rFonts w:ascii="Times New Roman" w:hAnsi="Times New Roman" w:cs="Times New Roman"/>
        </w:rPr>
        <w:t>the six-</w:t>
      </w:r>
      <w:r w:rsidR="005E3A15" w:rsidRPr="00B37706">
        <w:rPr>
          <w:rFonts w:ascii="Times New Roman" w:hAnsi="Times New Roman" w:cs="Times New Roman"/>
        </w:rPr>
        <w:t>section format requested (and which was fo</w:t>
      </w:r>
      <w:r w:rsidR="00376DC4" w:rsidRPr="00B37706">
        <w:rPr>
          <w:rFonts w:ascii="Times New Roman" w:hAnsi="Times New Roman" w:cs="Times New Roman"/>
        </w:rPr>
        <w:t xml:space="preserve">llowed for fall 2009 IS report); this format makes </w:t>
      </w:r>
      <w:r w:rsidR="00766F1E" w:rsidRPr="00B37706">
        <w:rPr>
          <w:rFonts w:ascii="Times New Roman" w:hAnsi="Times New Roman" w:cs="Times New Roman"/>
        </w:rPr>
        <w:t xml:space="preserve">the IS </w:t>
      </w:r>
      <w:r w:rsidR="00376DC4" w:rsidRPr="00B37706">
        <w:rPr>
          <w:rFonts w:ascii="Times New Roman" w:hAnsi="Times New Roman" w:cs="Times New Roman"/>
        </w:rPr>
        <w:t>report somewhat difficult to review, since the information f</w:t>
      </w:r>
      <w:r w:rsidR="00766F1E" w:rsidRPr="00B37706">
        <w:rPr>
          <w:rFonts w:ascii="Times New Roman" w:hAnsi="Times New Roman" w:cs="Times New Roman"/>
        </w:rPr>
        <w:t xml:space="preserve">low is different than expected (and also </w:t>
      </w:r>
      <w:r w:rsidR="00376DC4" w:rsidRPr="00B37706">
        <w:rPr>
          <w:rFonts w:ascii="Times New Roman" w:hAnsi="Times New Roman" w:cs="Times New Roman"/>
        </w:rPr>
        <w:t>differ</w:t>
      </w:r>
      <w:r w:rsidR="00FF0B40" w:rsidRPr="00B37706">
        <w:rPr>
          <w:rFonts w:ascii="Times New Roman" w:hAnsi="Times New Roman" w:cs="Times New Roman"/>
        </w:rPr>
        <w:t>ent</w:t>
      </w:r>
      <w:r w:rsidR="00376DC4" w:rsidRPr="00B37706">
        <w:rPr>
          <w:rFonts w:ascii="Times New Roman" w:hAnsi="Times New Roman" w:cs="Times New Roman"/>
        </w:rPr>
        <w:t xml:space="preserve"> from other program/department reports</w:t>
      </w:r>
      <w:r w:rsidR="00766F1E" w:rsidRPr="00B37706">
        <w:rPr>
          <w:rFonts w:ascii="Times New Roman" w:hAnsi="Times New Roman" w:cs="Times New Roman"/>
        </w:rPr>
        <w:t>)</w:t>
      </w:r>
      <w:r w:rsidR="00376DC4" w:rsidRPr="00B37706">
        <w:rPr>
          <w:rFonts w:ascii="Times New Roman" w:hAnsi="Times New Roman" w:cs="Times New Roman"/>
        </w:rPr>
        <w:t>.</w:t>
      </w:r>
    </w:p>
    <w:p w:rsidR="00F35950" w:rsidRPr="00F35950" w:rsidRDefault="00F35950" w:rsidP="00F35950">
      <w:pPr>
        <w:pStyle w:val="NoSpacing"/>
        <w:rPr>
          <w:rFonts w:ascii="Times New Roman" w:hAnsi="Times New Roman" w:cs="Times New Roman"/>
          <w:b/>
        </w:rPr>
      </w:pPr>
      <w:r w:rsidRPr="00F35950">
        <w:rPr>
          <w:rFonts w:ascii="Times New Roman" w:hAnsi="Times New Roman" w:cs="Times New Roman"/>
          <w:b/>
        </w:rPr>
        <w:t xml:space="preserve">Specific comments referring to NEW assessment report </w:t>
      </w:r>
      <w:r w:rsidR="00624576">
        <w:rPr>
          <w:rFonts w:ascii="Times New Roman" w:hAnsi="Times New Roman" w:cs="Times New Roman"/>
          <w:b/>
        </w:rPr>
        <w:t>sections or</w:t>
      </w:r>
      <w:r w:rsidRPr="00F35950">
        <w:rPr>
          <w:rFonts w:ascii="Times New Roman" w:hAnsi="Times New Roman" w:cs="Times New Roman"/>
          <w:b/>
        </w:rPr>
        <w:t xml:space="preserve"> information/data follow:</w:t>
      </w:r>
    </w:p>
    <w:p w:rsidR="00D50D05" w:rsidRDefault="00137EC8" w:rsidP="00D50D05">
      <w:pPr>
        <w:spacing w:before="100" w:beforeAutospacing="1" w:after="100" w:afterAutospacing="1" w:line="240" w:lineRule="auto"/>
        <w:rPr>
          <w:rFonts w:ascii="Times New Roman" w:eastAsia="Times New Roman" w:hAnsi="Times New Roman" w:cs="Times New Roman"/>
          <w:szCs w:val="24"/>
          <w:u w:val="single"/>
        </w:rPr>
      </w:pPr>
      <w:r w:rsidRPr="00821CBA">
        <w:rPr>
          <w:rFonts w:ascii="Times New Roman" w:hAnsi="Times New Roman" w:cs="Times New Roman"/>
          <w:b/>
          <w:u w:val="single"/>
        </w:rPr>
        <w:t>Section 2</w:t>
      </w:r>
      <w:r w:rsidRPr="00F35950">
        <w:rPr>
          <w:rFonts w:ascii="Times New Roman" w:hAnsi="Times New Roman" w:cs="Times New Roman"/>
          <w:u w:val="single"/>
        </w:rPr>
        <w:t>: direct assessment discussion</w:t>
      </w:r>
      <w:r w:rsidR="00F35950">
        <w:rPr>
          <w:rFonts w:ascii="Times New Roman" w:hAnsi="Times New Roman" w:cs="Times New Roman"/>
          <w:u w:val="single"/>
        </w:rPr>
        <w:t xml:space="preserve"> (p. 2-3)</w:t>
      </w:r>
    </w:p>
    <w:p w:rsidR="00D50D05" w:rsidRPr="00D50D05" w:rsidRDefault="00137EC8" w:rsidP="00D50D05">
      <w:pPr>
        <w:spacing w:before="100" w:beforeAutospacing="1" w:after="100" w:afterAutospacing="1" w:line="240" w:lineRule="auto"/>
        <w:rPr>
          <w:rFonts w:ascii="Times New Roman" w:eastAsia="Times New Roman" w:hAnsi="Times New Roman" w:cs="Times New Roman"/>
          <w:szCs w:val="24"/>
          <w:u w:val="single"/>
        </w:rPr>
      </w:pPr>
      <w:r w:rsidRPr="005840A2">
        <w:rPr>
          <w:rFonts w:ascii="Times New Roman" w:hAnsi="Times New Roman" w:cs="Times New Roman"/>
        </w:rPr>
        <w:t>“In Fall 2009, we began piloting direct assessment tools in INTN 130 to measure learning in that course.  This present report contains our assessment findings for INTN 130 for Fall 2009.</w:t>
      </w:r>
    </w:p>
    <w:p w:rsidR="00137EC8" w:rsidRPr="00D50D05" w:rsidRDefault="00137EC8" w:rsidP="00D50D05">
      <w:pPr>
        <w:spacing w:before="100" w:beforeAutospacing="1" w:after="100" w:afterAutospacing="1" w:line="240" w:lineRule="auto"/>
        <w:rPr>
          <w:rFonts w:ascii="Times New Roman" w:eastAsia="Times New Roman" w:hAnsi="Times New Roman" w:cs="Times New Roman"/>
          <w:szCs w:val="24"/>
          <w:u w:val="single"/>
        </w:rPr>
      </w:pPr>
      <w:r w:rsidRPr="00B37706">
        <w:rPr>
          <w:rFonts w:ascii="Times New Roman" w:hAnsi="Times New Roman" w:cs="Times New Roman"/>
          <w:szCs w:val="24"/>
        </w:rPr>
        <w:t>We will begin piloting similar assessment instruments in INTN 370 during the Fall 2010 semester.  At present, therefore, we do not have direct assessment data for this course.”</w:t>
      </w:r>
    </w:p>
    <w:p w:rsidR="00D80994" w:rsidRPr="00F35950" w:rsidRDefault="00F35950" w:rsidP="005E3A15">
      <w:pPr>
        <w:pStyle w:val="NoSpacing"/>
        <w:rPr>
          <w:rFonts w:ascii="Times New Roman" w:hAnsi="Times New Roman" w:cs="Times New Roman"/>
          <w:b/>
          <w:szCs w:val="24"/>
        </w:rPr>
      </w:pPr>
      <w:r w:rsidRPr="00F35950">
        <w:rPr>
          <w:rFonts w:ascii="Times New Roman" w:hAnsi="Times New Roman" w:cs="Times New Roman"/>
          <w:b/>
          <w:szCs w:val="24"/>
        </w:rPr>
        <w:t>Comments</w:t>
      </w:r>
    </w:p>
    <w:p w:rsidR="00823FFC" w:rsidRDefault="002F4B22" w:rsidP="005E3A15">
      <w:pPr>
        <w:pStyle w:val="NoSpacing"/>
        <w:rPr>
          <w:rFonts w:ascii="Times New Roman" w:hAnsi="Times New Roman" w:cs="Times New Roman"/>
          <w:szCs w:val="24"/>
        </w:rPr>
      </w:pPr>
      <w:r>
        <w:rPr>
          <w:rFonts w:ascii="Times New Roman" w:hAnsi="Times New Roman" w:cs="Times New Roman"/>
          <w:szCs w:val="24"/>
        </w:rPr>
        <w:t xml:space="preserve">The </w:t>
      </w:r>
      <w:r w:rsidR="00F35950">
        <w:rPr>
          <w:rFonts w:ascii="Times New Roman" w:hAnsi="Times New Roman" w:cs="Times New Roman"/>
          <w:szCs w:val="24"/>
        </w:rPr>
        <w:t>I</w:t>
      </w:r>
      <w:r w:rsidR="00E336CD" w:rsidRPr="00B37706">
        <w:rPr>
          <w:rFonts w:ascii="Times New Roman" w:hAnsi="Times New Roman" w:cs="Times New Roman"/>
          <w:szCs w:val="24"/>
        </w:rPr>
        <w:t xml:space="preserve">NTN 130 </w:t>
      </w:r>
      <w:r w:rsidR="00F35950" w:rsidRPr="00B37706">
        <w:rPr>
          <w:rFonts w:ascii="Times New Roman" w:hAnsi="Times New Roman" w:cs="Times New Roman"/>
          <w:szCs w:val="24"/>
        </w:rPr>
        <w:t xml:space="preserve">[gateway course] </w:t>
      </w:r>
      <w:r w:rsidR="00D80994" w:rsidRPr="00B37706">
        <w:rPr>
          <w:rFonts w:ascii="Times New Roman" w:hAnsi="Times New Roman" w:cs="Times New Roman"/>
          <w:szCs w:val="24"/>
        </w:rPr>
        <w:t xml:space="preserve">data and discussion </w:t>
      </w:r>
      <w:r w:rsidR="00E336CD" w:rsidRPr="00B37706">
        <w:rPr>
          <w:rFonts w:ascii="Times New Roman" w:hAnsi="Times New Roman" w:cs="Times New Roman"/>
          <w:szCs w:val="24"/>
        </w:rPr>
        <w:t xml:space="preserve">of data </w:t>
      </w:r>
      <w:r w:rsidR="00D80994" w:rsidRPr="00B37706">
        <w:rPr>
          <w:rFonts w:ascii="Times New Roman" w:hAnsi="Times New Roman" w:cs="Times New Roman"/>
          <w:szCs w:val="24"/>
        </w:rPr>
        <w:t>provides helpful, valuable information about student learning in the gateway course</w:t>
      </w:r>
      <w:r w:rsidR="003C235F">
        <w:rPr>
          <w:rFonts w:ascii="Times New Roman" w:hAnsi="Times New Roman" w:cs="Times New Roman"/>
          <w:szCs w:val="24"/>
        </w:rPr>
        <w:t xml:space="preserve"> (during fall 2009)</w:t>
      </w:r>
      <w:r w:rsidR="00F35950">
        <w:rPr>
          <w:rFonts w:ascii="Times New Roman" w:hAnsi="Times New Roman" w:cs="Times New Roman"/>
          <w:szCs w:val="24"/>
        </w:rPr>
        <w:t>; we look forward to reading</w:t>
      </w:r>
      <w:r w:rsidR="003C235F">
        <w:rPr>
          <w:rFonts w:ascii="Times New Roman" w:hAnsi="Times New Roman" w:cs="Times New Roman"/>
          <w:szCs w:val="24"/>
        </w:rPr>
        <w:t xml:space="preserve"> your updated assessment report</w:t>
      </w:r>
      <w:r w:rsidR="00F35950">
        <w:rPr>
          <w:rFonts w:ascii="Times New Roman" w:hAnsi="Times New Roman" w:cs="Times New Roman"/>
          <w:szCs w:val="24"/>
        </w:rPr>
        <w:t xml:space="preserve"> with data from fall 2010 added</w:t>
      </w:r>
      <w:r w:rsidR="00823FFC">
        <w:rPr>
          <w:rFonts w:ascii="Times New Roman" w:hAnsi="Times New Roman" w:cs="Times New Roman"/>
          <w:szCs w:val="24"/>
        </w:rPr>
        <w:t xml:space="preserve"> (including INTN 370 pilot data/discussion)</w:t>
      </w:r>
      <w:r w:rsidR="00F35950">
        <w:rPr>
          <w:rFonts w:ascii="Times New Roman" w:hAnsi="Times New Roman" w:cs="Times New Roman"/>
          <w:szCs w:val="24"/>
        </w:rPr>
        <w:t>, and with further analysis of the student learning trends you are seeing w</w:t>
      </w:r>
      <w:r w:rsidR="00823FFC">
        <w:rPr>
          <w:rFonts w:ascii="Times New Roman" w:hAnsi="Times New Roman" w:cs="Times New Roman"/>
          <w:szCs w:val="24"/>
        </w:rPr>
        <w:t xml:space="preserve">ithin the IS program. </w:t>
      </w:r>
    </w:p>
    <w:p w:rsidR="00D80994" w:rsidRDefault="00823FFC" w:rsidP="003863C2">
      <w:pPr>
        <w:pStyle w:val="NoSpacing"/>
        <w:ind w:firstLine="720"/>
        <w:rPr>
          <w:rFonts w:ascii="Times New Roman" w:hAnsi="Times New Roman" w:cs="Times New Roman"/>
          <w:szCs w:val="24"/>
        </w:rPr>
      </w:pPr>
      <w:r>
        <w:rPr>
          <w:rFonts w:ascii="Times New Roman" w:hAnsi="Times New Roman" w:cs="Times New Roman"/>
          <w:szCs w:val="24"/>
        </w:rPr>
        <w:t>As discussed previously, the general framework of using the IS gateway and capstone courses as assessment sites makes good sense and provides a workable framing for assessing student learning outcomes within the IS program.</w:t>
      </w:r>
    </w:p>
    <w:p w:rsidR="003863C2" w:rsidRDefault="003863C2" w:rsidP="003863C2">
      <w:pPr>
        <w:pStyle w:val="NoSpacing"/>
        <w:rPr>
          <w:rFonts w:ascii="Times New Roman" w:hAnsi="Times New Roman" w:cs="Times New Roman"/>
          <w:szCs w:val="24"/>
        </w:rPr>
      </w:pPr>
    </w:p>
    <w:p w:rsidR="003863C2" w:rsidRDefault="003863C2" w:rsidP="003863C2">
      <w:pPr>
        <w:pStyle w:val="NoSpacing"/>
        <w:rPr>
          <w:rFonts w:ascii="Times New Roman" w:hAnsi="Times New Roman" w:cs="Times New Roman"/>
          <w:szCs w:val="24"/>
        </w:rPr>
      </w:pPr>
    </w:p>
    <w:p w:rsidR="00CD6EFC" w:rsidRDefault="003863C2" w:rsidP="003863C2">
      <w:pPr>
        <w:pStyle w:val="NoSpacing"/>
        <w:rPr>
          <w:rFonts w:ascii="Times New Roman" w:eastAsia="Times New Roman" w:hAnsi="Times New Roman" w:cs="Times New Roman"/>
          <w:szCs w:val="24"/>
        </w:rPr>
      </w:pPr>
      <w:r w:rsidRPr="003863C2">
        <w:rPr>
          <w:rFonts w:ascii="Times New Roman" w:hAnsi="Times New Roman" w:cs="Times New Roman"/>
          <w:szCs w:val="24"/>
          <w:u w:val="single"/>
        </w:rPr>
        <w:t>T</w:t>
      </w:r>
      <w:r w:rsidR="002F4B22" w:rsidRPr="003863C2">
        <w:rPr>
          <w:rFonts w:ascii="Times New Roman" w:hAnsi="Times New Roman" w:cs="Times New Roman"/>
          <w:szCs w:val="24"/>
          <w:u w:val="single"/>
        </w:rPr>
        <w:t xml:space="preserve">he </w:t>
      </w:r>
      <w:r w:rsidR="00ED10E7" w:rsidRPr="003863C2">
        <w:rPr>
          <w:rFonts w:ascii="Times New Roman" w:hAnsi="Times New Roman" w:cs="Times New Roman"/>
          <w:szCs w:val="24"/>
          <w:u w:val="single"/>
        </w:rPr>
        <w:t xml:space="preserve">INTN 130 </w:t>
      </w:r>
      <w:r w:rsidR="00ED10E7" w:rsidRPr="003863C2">
        <w:rPr>
          <w:rFonts w:ascii="Times New Roman" w:eastAsia="Times New Roman" w:hAnsi="Times New Roman" w:cs="Times New Roman"/>
          <w:szCs w:val="24"/>
          <w:u w:val="single"/>
        </w:rPr>
        <w:t>assessment matrix</w:t>
      </w:r>
      <w:r w:rsidR="002F0BCC" w:rsidRPr="003863C2">
        <w:rPr>
          <w:rFonts w:ascii="Times New Roman" w:eastAsia="Times New Roman" w:hAnsi="Times New Roman" w:cs="Times New Roman"/>
          <w:szCs w:val="24"/>
          <w:u w:val="single"/>
        </w:rPr>
        <w:t xml:space="preserve"> (p. 3-4</w:t>
      </w:r>
      <w:r w:rsidR="00CD6EFC">
        <w:rPr>
          <w:rFonts w:ascii="Times New Roman" w:eastAsia="Times New Roman" w:hAnsi="Times New Roman" w:cs="Times New Roman"/>
          <w:szCs w:val="24"/>
          <w:u w:val="single"/>
        </w:rPr>
        <w:t>; plus discussion of matrix data in Section 3</w:t>
      </w:r>
      <w:r w:rsidR="002F0BCC" w:rsidRPr="003863C2">
        <w:rPr>
          <w:rFonts w:ascii="Times New Roman" w:eastAsia="Times New Roman" w:hAnsi="Times New Roman" w:cs="Times New Roman"/>
          <w:szCs w:val="24"/>
          <w:u w:val="single"/>
        </w:rPr>
        <w:t>)</w:t>
      </w:r>
      <w:r w:rsidR="00ED10E7" w:rsidRPr="00B37706">
        <w:rPr>
          <w:rFonts w:ascii="Times New Roman" w:eastAsia="Times New Roman" w:hAnsi="Times New Roman" w:cs="Times New Roman"/>
          <w:szCs w:val="24"/>
        </w:rPr>
        <w:t xml:space="preserve"> provides especially helpful, easy to unders</w:t>
      </w:r>
      <w:r w:rsidR="002F0BCC">
        <w:rPr>
          <w:rFonts w:ascii="Times New Roman" w:eastAsia="Times New Roman" w:hAnsi="Times New Roman" w:cs="Times New Roman"/>
          <w:szCs w:val="24"/>
        </w:rPr>
        <w:t xml:space="preserve">tand information and discussion about student learning outcomes in the </w:t>
      </w:r>
      <w:r w:rsidR="00821CBA">
        <w:rPr>
          <w:rFonts w:ascii="Times New Roman" w:eastAsia="Times New Roman" w:hAnsi="Times New Roman" w:cs="Times New Roman"/>
          <w:szCs w:val="24"/>
        </w:rPr>
        <w:t>IS gateway course.</w:t>
      </w:r>
    </w:p>
    <w:p w:rsidR="00821CBA" w:rsidRDefault="00821CBA" w:rsidP="003863C2">
      <w:pPr>
        <w:pStyle w:val="NoSpacing"/>
        <w:rPr>
          <w:rFonts w:ascii="Times New Roman" w:eastAsia="Times New Roman" w:hAnsi="Times New Roman" w:cs="Times New Roman"/>
          <w:szCs w:val="24"/>
        </w:rPr>
      </w:pPr>
    </w:p>
    <w:p w:rsidR="00821CBA" w:rsidRDefault="00821CBA" w:rsidP="003863C2">
      <w:pPr>
        <w:pStyle w:val="NoSpacing"/>
        <w:rPr>
          <w:rFonts w:ascii="Times New Roman" w:eastAsia="Times New Roman" w:hAnsi="Times New Roman" w:cs="Times New Roman"/>
          <w:szCs w:val="24"/>
        </w:rPr>
      </w:pPr>
    </w:p>
    <w:p w:rsidR="00821CBA" w:rsidRDefault="00821CBA" w:rsidP="003863C2">
      <w:pPr>
        <w:pStyle w:val="NoSpacing"/>
        <w:rPr>
          <w:rFonts w:ascii="Times New Roman" w:hAnsi="Times New Roman"/>
          <w:bCs/>
          <w:szCs w:val="24"/>
          <w:u w:val="single"/>
        </w:rPr>
      </w:pPr>
      <w:r w:rsidRPr="00821CBA">
        <w:rPr>
          <w:rFonts w:ascii="Times New Roman" w:eastAsia="Times New Roman" w:hAnsi="Times New Roman" w:cs="Times New Roman"/>
          <w:b/>
          <w:szCs w:val="24"/>
          <w:u w:val="single"/>
        </w:rPr>
        <w:t>Section 3</w:t>
      </w:r>
      <w:r w:rsidRPr="00821CBA">
        <w:rPr>
          <w:rFonts w:ascii="Times New Roman" w:eastAsia="Times New Roman" w:hAnsi="Times New Roman" w:cs="Times New Roman"/>
          <w:szCs w:val="24"/>
          <w:u w:val="single"/>
        </w:rPr>
        <w:t xml:space="preserve">: </w:t>
      </w:r>
      <w:r w:rsidRPr="00821CBA">
        <w:rPr>
          <w:rFonts w:ascii="Times New Roman" w:hAnsi="Times New Roman"/>
          <w:bCs/>
          <w:szCs w:val="24"/>
          <w:u w:val="single"/>
        </w:rPr>
        <w:t>Assessment results for INTN 130 (p. 4-6)</w:t>
      </w:r>
    </w:p>
    <w:p w:rsidR="00821CBA" w:rsidRDefault="00CD6EFC" w:rsidP="003863C2">
      <w:pPr>
        <w:pStyle w:val="NoSpacing"/>
        <w:rPr>
          <w:rFonts w:ascii="Times New Roman" w:eastAsia="Times New Roman" w:hAnsi="Times New Roman" w:cs="Times New Roman"/>
          <w:szCs w:val="24"/>
        </w:rPr>
      </w:pPr>
      <w:r w:rsidRPr="00CD6EFC">
        <w:rPr>
          <w:rFonts w:ascii="Times New Roman" w:eastAsia="Times New Roman" w:hAnsi="Times New Roman" w:cs="Times New Roman"/>
          <w:szCs w:val="24"/>
        </w:rPr>
        <w:t xml:space="preserve">The extensive discussion and analysis of </w:t>
      </w:r>
      <w:r>
        <w:rPr>
          <w:rFonts w:ascii="Times New Roman" w:eastAsia="Times New Roman" w:hAnsi="Times New Roman" w:cs="Times New Roman"/>
          <w:szCs w:val="24"/>
        </w:rPr>
        <w:t xml:space="preserve">assessment </w:t>
      </w:r>
      <w:r w:rsidRPr="00CD6EFC">
        <w:rPr>
          <w:rFonts w:ascii="Times New Roman" w:eastAsia="Times New Roman" w:hAnsi="Times New Roman" w:cs="Times New Roman"/>
          <w:szCs w:val="24"/>
        </w:rPr>
        <w:t>matrix data in Section 3</w:t>
      </w:r>
      <w:r w:rsidR="00821CBA">
        <w:rPr>
          <w:rFonts w:ascii="Times New Roman" w:eastAsia="Times New Roman" w:hAnsi="Times New Roman" w:cs="Times New Roman"/>
          <w:szCs w:val="24"/>
        </w:rPr>
        <w:t>—for Criteria A, B &amp; C—</w:t>
      </w:r>
      <w:r>
        <w:rPr>
          <w:rFonts w:ascii="Times New Roman" w:eastAsia="Times New Roman" w:hAnsi="Times New Roman" w:cs="Times New Roman"/>
          <w:szCs w:val="24"/>
        </w:rPr>
        <w:t xml:space="preserve">is likewise quite helpful, and presents a clear and coherent glimpse of student learning in the IS gateway course. </w:t>
      </w:r>
    </w:p>
    <w:p w:rsidR="00ED10E7" w:rsidRDefault="002F0BCC" w:rsidP="007C645E">
      <w:pPr>
        <w:pStyle w:val="NoSpacing"/>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As noted above, we look forward to reviewing </w:t>
      </w:r>
      <w:r w:rsidR="00CD6EFC">
        <w:rPr>
          <w:rFonts w:ascii="Times New Roman" w:eastAsia="Times New Roman" w:hAnsi="Times New Roman" w:cs="Times New Roman"/>
          <w:szCs w:val="24"/>
        </w:rPr>
        <w:t xml:space="preserve">future </w:t>
      </w:r>
      <w:r>
        <w:rPr>
          <w:rFonts w:ascii="Times New Roman" w:eastAsia="Times New Roman" w:hAnsi="Times New Roman" w:cs="Times New Roman"/>
          <w:szCs w:val="24"/>
        </w:rPr>
        <w:t xml:space="preserve">IS assessment </w:t>
      </w:r>
      <w:r w:rsidR="00CD6EFC">
        <w:rPr>
          <w:rFonts w:ascii="Times New Roman" w:eastAsia="Times New Roman" w:hAnsi="Times New Roman" w:cs="Times New Roman"/>
          <w:szCs w:val="24"/>
        </w:rPr>
        <w:t>reports</w:t>
      </w:r>
      <w:r>
        <w:rPr>
          <w:rFonts w:ascii="Times New Roman" w:eastAsia="Times New Roman" w:hAnsi="Times New Roman" w:cs="Times New Roman"/>
          <w:szCs w:val="24"/>
        </w:rPr>
        <w:t xml:space="preserve"> with additional data sets added to the discussion and analysis of student learning in the </w:t>
      </w:r>
      <w:r w:rsidR="00CD6EFC">
        <w:rPr>
          <w:rFonts w:ascii="Times New Roman" w:eastAsia="Times New Roman" w:hAnsi="Times New Roman" w:cs="Times New Roman"/>
          <w:szCs w:val="24"/>
        </w:rPr>
        <w:t>IS program (and for both gateway and capstone courses).</w:t>
      </w:r>
    </w:p>
    <w:p w:rsidR="00821CBA" w:rsidRDefault="00821CBA" w:rsidP="005E3A15">
      <w:pPr>
        <w:pStyle w:val="NoSpacing"/>
        <w:rPr>
          <w:rFonts w:ascii="Times New Roman" w:hAnsi="Times New Roman" w:cs="Times New Roman"/>
          <w:szCs w:val="24"/>
        </w:rPr>
      </w:pPr>
    </w:p>
    <w:p w:rsidR="00D50D05" w:rsidRDefault="00D50D05" w:rsidP="005E3A15">
      <w:pPr>
        <w:pStyle w:val="NoSpacing"/>
        <w:rPr>
          <w:rFonts w:ascii="Times New Roman" w:hAnsi="Times New Roman" w:cs="Times New Roman"/>
          <w:szCs w:val="24"/>
        </w:rPr>
      </w:pPr>
    </w:p>
    <w:p w:rsidR="00C34227" w:rsidRPr="00B37706" w:rsidRDefault="009A6297" w:rsidP="005E3A15">
      <w:pPr>
        <w:pStyle w:val="NoSpacing"/>
        <w:rPr>
          <w:rFonts w:ascii="Times New Roman" w:hAnsi="Times New Roman" w:cs="Times New Roman"/>
          <w:szCs w:val="24"/>
        </w:rPr>
      </w:pPr>
      <w:r w:rsidRPr="00821CBA">
        <w:rPr>
          <w:rFonts w:ascii="Times New Roman" w:eastAsia="Times New Roman" w:hAnsi="Times New Roman" w:cs="Times New Roman"/>
          <w:szCs w:val="24"/>
          <w:u w:val="single"/>
        </w:rPr>
        <w:t xml:space="preserve">INTN 370 senior </w:t>
      </w:r>
      <w:r w:rsidR="00864977">
        <w:rPr>
          <w:rFonts w:ascii="Times New Roman" w:eastAsia="Times New Roman" w:hAnsi="Times New Roman" w:cs="Times New Roman"/>
          <w:szCs w:val="24"/>
          <w:u w:val="single"/>
        </w:rPr>
        <w:t>questionna</w:t>
      </w:r>
      <w:r w:rsidR="00E0078E">
        <w:rPr>
          <w:rFonts w:ascii="Times New Roman" w:eastAsia="Times New Roman" w:hAnsi="Times New Roman" w:cs="Times New Roman"/>
          <w:szCs w:val="24"/>
          <w:u w:val="single"/>
        </w:rPr>
        <w:t>i</w:t>
      </w:r>
      <w:r w:rsidR="00864977">
        <w:rPr>
          <w:rFonts w:ascii="Times New Roman" w:eastAsia="Times New Roman" w:hAnsi="Times New Roman" w:cs="Times New Roman"/>
          <w:szCs w:val="24"/>
          <w:u w:val="single"/>
        </w:rPr>
        <w:t>r</w:t>
      </w:r>
      <w:r w:rsidR="00E0078E">
        <w:rPr>
          <w:rFonts w:ascii="Times New Roman" w:eastAsia="Times New Roman" w:hAnsi="Times New Roman" w:cs="Times New Roman"/>
          <w:szCs w:val="24"/>
          <w:u w:val="single"/>
        </w:rPr>
        <w:t>e</w:t>
      </w:r>
      <w:r w:rsidRPr="00821CBA">
        <w:rPr>
          <w:rFonts w:ascii="Times New Roman" w:eastAsia="Times New Roman" w:hAnsi="Times New Roman" w:cs="Times New Roman"/>
          <w:szCs w:val="24"/>
          <w:u w:val="single"/>
        </w:rPr>
        <w:t>s</w:t>
      </w:r>
      <w:r w:rsidR="00821CBA">
        <w:rPr>
          <w:rFonts w:ascii="Times New Roman" w:eastAsia="Times New Roman" w:hAnsi="Times New Roman" w:cs="Times New Roman"/>
          <w:szCs w:val="24"/>
          <w:u w:val="single"/>
        </w:rPr>
        <w:t xml:space="preserve"> (p. </w:t>
      </w:r>
      <w:r w:rsidR="00821CBA" w:rsidRPr="00821CBA">
        <w:rPr>
          <w:rFonts w:ascii="Times New Roman" w:eastAsia="Times New Roman" w:hAnsi="Times New Roman" w:cs="Times New Roman"/>
          <w:szCs w:val="24"/>
          <w:u w:val="single"/>
        </w:rPr>
        <w:t>7)</w:t>
      </w:r>
      <w:r w:rsidR="00E21554" w:rsidRPr="00B37706">
        <w:rPr>
          <w:rFonts w:ascii="Times New Roman" w:eastAsia="Times New Roman" w:hAnsi="Times New Roman" w:cs="Times New Roman"/>
          <w:szCs w:val="24"/>
        </w:rPr>
        <w:t xml:space="preserve"> </w:t>
      </w:r>
      <w:r w:rsidR="00E21554" w:rsidRPr="00B37706">
        <w:rPr>
          <w:rFonts w:ascii="Times New Roman" w:hAnsi="Times New Roman" w:cs="Times New Roman"/>
          <w:szCs w:val="24"/>
        </w:rPr>
        <w:t>[9 students referred to in fall 2009 report?]</w:t>
      </w:r>
    </w:p>
    <w:p w:rsidR="00E0078E" w:rsidRDefault="00E0078E" w:rsidP="00053079">
      <w:pPr>
        <w:pStyle w:val="NoSpacing"/>
        <w:rPr>
          <w:rFonts w:ascii="Times New Roman" w:hAnsi="Times New Roman" w:cs="Times New Roman"/>
          <w:szCs w:val="24"/>
        </w:rPr>
      </w:pPr>
    </w:p>
    <w:p w:rsidR="00724F66" w:rsidRDefault="00E0078E" w:rsidP="00053079">
      <w:pPr>
        <w:pStyle w:val="NoSpacing"/>
        <w:rPr>
          <w:rFonts w:ascii="Times New Roman" w:hAnsi="Times New Roman" w:cs="Times New Roman"/>
          <w:szCs w:val="24"/>
        </w:rPr>
      </w:pPr>
      <w:r>
        <w:rPr>
          <w:rFonts w:ascii="Times New Roman" w:hAnsi="Times New Roman" w:cs="Times New Roman"/>
          <w:szCs w:val="24"/>
        </w:rPr>
        <w:t>Senior responses are</w:t>
      </w:r>
      <w:r w:rsidR="009A6297" w:rsidRPr="00B37706">
        <w:rPr>
          <w:rFonts w:ascii="Times New Roman" w:hAnsi="Times New Roman" w:cs="Times New Roman"/>
          <w:szCs w:val="24"/>
        </w:rPr>
        <w:t xml:space="preserve"> </w:t>
      </w:r>
      <w:r w:rsidR="002D7668" w:rsidRPr="00B37706">
        <w:rPr>
          <w:rFonts w:ascii="Times New Roman" w:hAnsi="Times New Roman" w:cs="Times New Roman"/>
          <w:szCs w:val="24"/>
        </w:rPr>
        <w:t>indirect measu</w:t>
      </w:r>
      <w:r w:rsidR="009A6297" w:rsidRPr="00B37706">
        <w:rPr>
          <w:rFonts w:ascii="Times New Roman" w:hAnsi="Times New Roman" w:cs="Times New Roman"/>
          <w:szCs w:val="24"/>
        </w:rPr>
        <w:t>re</w:t>
      </w:r>
      <w:r>
        <w:rPr>
          <w:rFonts w:ascii="Times New Roman" w:hAnsi="Times New Roman" w:cs="Times New Roman"/>
          <w:szCs w:val="24"/>
        </w:rPr>
        <w:t>s</w:t>
      </w:r>
      <w:r w:rsidR="009A6297" w:rsidRPr="00B37706">
        <w:rPr>
          <w:rFonts w:ascii="Times New Roman" w:hAnsi="Times New Roman" w:cs="Times New Roman"/>
          <w:szCs w:val="24"/>
        </w:rPr>
        <w:t xml:space="preserve"> of student learning, but do</w:t>
      </w:r>
      <w:r w:rsidR="002D7668" w:rsidRPr="00B37706">
        <w:rPr>
          <w:rFonts w:ascii="Times New Roman" w:hAnsi="Times New Roman" w:cs="Times New Roman"/>
          <w:szCs w:val="24"/>
        </w:rPr>
        <w:t xml:space="preserve"> provide helpful program</w:t>
      </w:r>
      <w:r w:rsidR="00237693" w:rsidRPr="00B37706">
        <w:rPr>
          <w:rFonts w:ascii="Times New Roman" w:hAnsi="Times New Roman" w:cs="Times New Roman"/>
          <w:szCs w:val="24"/>
        </w:rPr>
        <w:t xml:space="preserve"> and planning</w:t>
      </w:r>
      <w:r w:rsidR="002D7668" w:rsidRPr="00B37706">
        <w:rPr>
          <w:rFonts w:ascii="Times New Roman" w:hAnsi="Times New Roman" w:cs="Times New Roman"/>
          <w:szCs w:val="24"/>
        </w:rPr>
        <w:t xml:space="preserve"> information</w:t>
      </w:r>
      <w:r w:rsidR="00237693" w:rsidRPr="00B37706">
        <w:rPr>
          <w:rFonts w:ascii="Times New Roman" w:hAnsi="Times New Roman" w:cs="Times New Roman"/>
          <w:szCs w:val="24"/>
        </w:rPr>
        <w:t xml:space="preserve">; using this type of survey </w:t>
      </w:r>
      <w:r w:rsidR="002D7668" w:rsidRPr="00B37706">
        <w:rPr>
          <w:rFonts w:ascii="Times New Roman" w:hAnsi="Times New Roman" w:cs="Times New Roman"/>
          <w:szCs w:val="24"/>
        </w:rPr>
        <w:t>also helps develop “culture of assessment”</w:t>
      </w:r>
      <w:r w:rsidR="00E02EDD" w:rsidRPr="00B37706">
        <w:rPr>
          <w:rFonts w:ascii="Times New Roman" w:hAnsi="Times New Roman" w:cs="Times New Roman"/>
          <w:szCs w:val="24"/>
        </w:rPr>
        <w:t xml:space="preserve"> for both students and faculty in the </w:t>
      </w:r>
      <w:r>
        <w:rPr>
          <w:rFonts w:ascii="Times New Roman" w:hAnsi="Times New Roman" w:cs="Times New Roman"/>
          <w:szCs w:val="24"/>
        </w:rPr>
        <w:t>IS major. (I</w:t>
      </w:r>
      <w:r w:rsidR="008012C6" w:rsidRPr="00B37706">
        <w:rPr>
          <w:rFonts w:ascii="Times New Roman" w:hAnsi="Times New Roman" w:cs="Times New Roman"/>
          <w:szCs w:val="24"/>
        </w:rPr>
        <w:t>.e., assessment comes to be seen as normalized and expected part of major, rather than externally imposed activity that happens only once in a while.)</w:t>
      </w:r>
    </w:p>
    <w:p w:rsidR="00E0078E" w:rsidRDefault="00E0078E" w:rsidP="00053079">
      <w:pPr>
        <w:pStyle w:val="NoSpacing"/>
        <w:rPr>
          <w:rFonts w:ascii="Times New Roman" w:hAnsi="Times New Roman" w:cs="Times New Roman"/>
          <w:szCs w:val="24"/>
        </w:rPr>
      </w:pPr>
    </w:p>
    <w:p w:rsidR="00E0078E" w:rsidRPr="00B37706" w:rsidRDefault="00E0078E" w:rsidP="00053079">
      <w:pPr>
        <w:pStyle w:val="NoSpacing"/>
        <w:rPr>
          <w:rFonts w:ascii="Times New Roman" w:hAnsi="Times New Roman" w:cs="Times New Roman"/>
          <w:szCs w:val="24"/>
        </w:rPr>
      </w:pPr>
    </w:p>
    <w:p w:rsidR="00053079" w:rsidRPr="00D50D05" w:rsidRDefault="00E0078E" w:rsidP="00053079">
      <w:pPr>
        <w:pStyle w:val="NoSpacing"/>
        <w:rPr>
          <w:rFonts w:ascii="Times New Roman" w:hAnsi="Times New Roman" w:cs="Times New Roman"/>
          <w:b/>
          <w:szCs w:val="24"/>
          <w:u w:val="single"/>
        </w:rPr>
      </w:pPr>
      <w:r w:rsidRPr="00D50D05">
        <w:rPr>
          <w:rFonts w:ascii="Times New Roman" w:hAnsi="Times New Roman" w:cs="Times New Roman"/>
          <w:b/>
          <w:szCs w:val="24"/>
          <w:u w:val="single"/>
        </w:rPr>
        <w:t>Section 4</w:t>
      </w:r>
    </w:p>
    <w:p w:rsidR="00E0078E" w:rsidRPr="00B37706" w:rsidRDefault="00E0078E" w:rsidP="00053079">
      <w:pPr>
        <w:pStyle w:val="NoSpacing"/>
        <w:rPr>
          <w:rFonts w:ascii="Times New Roman" w:hAnsi="Times New Roman" w:cs="Times New Roman"/>
          <w:szCs w:val="24"/>
        </w:rPr>
      </w:pPr>
    </w:p>
    <w:p w:rsidR="00053079" w:rsidRDefault="00053079" w:rsidP="00053079">
      <w:pPr>
        <w:pStyle w:val="NoSpacing"/>
        <w:pBdr>
          <w:bottom w:val="double" w:sz="6" w:space="1" w:color="auto"/>
        </w:pBdr>
        <w:rPr>
          <w:rFonts w:ascii="Times New Roman" w:hAnsi="Times New Roman" w:cs="Times New Roman"/>
          <w:bCs/>
          <w:szCs w:val="24"/>
        </w:rPr>
      </w:pPr>
      <w:r w:rsidRPr="00B37706">
        <w:rPr>
          <w:rFonts w:ascii="Times New Roman" w:hAnsi="Times New Roman" w:cs="Times New Roman"/>
          <w:szCs w:val="24"/>
        </w:rPr>
        <w:t xml:space="preserve">While </w:t>
      </w:r>
      <w:r w:rsidR="001E0B7E" w:rsidRPr="00B37706">
        <w:rPr>
          <w:rFonts w:ascii="Times New Roman" w:hAnsi="Times New Roman" w:cs="Times New Roman"/>
          <w:szCs w:val="24"/>
        </w:rPr>
        <w:t xml:space="preserve">the </w:t>
      </w:r>
      <w:r w:rsidRPr="00B37706">
        <w:rPr>
          <w:rFonts w:ascii="Times New Roman" w:hAnsi="Times New Roman" w:cs="Times New Roman"/>
          <w:szCs w:val="24"/>
        </w:rPr>
        <w:t xml:space="preserve">Conclusion </w:t>
      </w:r>
      <w:r w:rsidR="001E0B7E" w:rsidRPr="00B37706">
        <w:rPr>
          <w:rFonts w:ascii="Times New Roman" w:hAnsi="Times New Roman" w:cs="Times New Roman"/>
          <w:szCs w:val="24"/>
        </w:rPr>
        <w:t xml:space="preserve">(Section 4) </w:t>
      </w:r>
      <w:r w:rsidRPr="00B37706">
        <w:rPr>
          <w:rFonts w:ascii="Times New Roman" w:hAnsi="Times New Roman" w:cs="Times New Roman"/>
          <w:szCs w:val="24"/>
        </w:rPr>
        <w:t>provides helpful general discussion about the IS program and student learning within the program, more detailed discussion and application of the learning outcomes data, information and plans developed so far would be even more helpful (e.g., such as the final Recommendation section regarding development of “</w:t>
      </w:r>
      <w:r w:rsidRPr="00B37706">
        <w:rPr>
          <w:rFonts w:ascii="Times New Roman" w:hAnsi="Times New Roman" w:cs="Times New Roman"/>
          <w:bCs/>
          <w:szCs w:val="24"/>
        </w:rPr>
        <w:t>a practical tool that provides meaningful assessment data” for direct assessment of student learning in INTN 370, starti</w:t>
      </w:r>
      <w:r w:rsidR="00F62989" w:rsidRPr="00B37706">
        <w:rPr>
          <w:rFonts w:ascii="Times New Roman" w:hAnsi="Times New Roman" w:cs="Times New Roman"/>
          <w:bCs/>
          <w:szCs w:val="24"/>
        </w:rPr>
        <w:t>ng in the Fall 2010 semester).</w:t>
      </w:r>
    </w:p>
    <w:p w:rsidR="00E0078E" w:rsidRDefault="00E0078E" w:rsidP="00053079">
      <w:pPr>
        <w:pStyle w:val="NoSpacing"/>
        <w:pBdr>
          <w:bottom w:val="double" w:sz="6" w:space="1" w:color="auto"/>
        </w:pBdr>
        <w:rPr>
          <w:rFonts w:ascii="Times New Roman" w:hAnsi="Times New Roman" w:cs="Times New Roman"/>
          <w:bCs/>
          <w:szCs w:val="24"/>
        </w:rPr>
      </w:pPr>
    </w:p>
    <w:p w:rsidR="00E0078E" w:rsidRDefault="00E0078E" w:rsidP="00053079">
      <w:pPr>
        <w:pStyle w:val="NoSpacing"/>
        <w:pBdr>
          <w:bottom w:val="double" w:sz="6" w:space="1" w:color="auto"/>
        </w:pBdr>
        <w:rPr>
          <w:rFonts w:ascii="Times New Roman" w:hAnsi="Times New Roman" w:cs="Times New Roman"/>
          <w:bCs/>
          <w:szCs w:val="24"/>
        </w:rPr>
      </w:pPr>
    </w:p>
    <w:p w:rsidR="006D022A" w:rsidRDefault="006D022A" w:rsidP="00053079">
      <w:pPr>
        <w:pStyle w:val="NoSpacing"/>
        <w:pBdr>
          <w:bottom w:val="double" w:sz="6" w:space="1" w:color="auto"/>
        </w:pBdr>
        <w:rPr>
          <w:rFonts w:ascii="Times New Roman" w:hAnsi="Times New Roman" w:cs="Times New Roman"/>
          <w:bCs/>
          <w:szCs w:val="24"/>
        </w:rPr>
      </w:pPr>
    </w:p>
    <w:p w:rsidR="009D0939" w:rsidRDefault="009D0939" w:rsidP="00053079">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 xml:space="preserve">As before, our thanks to IS faculty, students, and staff for the time, energy, and collaborative labor that went into assessment efforts within the program, including the drafting and revising of IS assessment reports. </w:t>
      </w:r>
    </w:p>
    <w:p w:rsidR="00EF6593" w:rsidRDefault="009D0939" w:rsidP="00053079">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ab/>
      </w:r>
    </w:p>
    <w:p w:rsidR="009D0939" w:rsidRDefault="009D0939" w:rsidP="00053079">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 xml:space="preserve">Please contact your Assessment Committee </w:t>
      </w:r>
      <w:r w:rsidR="00EF6593">
        <w:rPr>
          <w:rFonts w:ascii="Times New Roman" w:hAnsi="Times New Roman" w:cs="Times New Roman"/>
          <w:bCs/>
          <w:szCs w:val="24"/>
        </w:rPr>
        <w:t>liaison if you have follow-up questions, comments, or concerns.</w:t>
      </w:r>
    </w:p>
    <w:p w:rsidR="009D0939" w:rsidRDefault="009D0939" w:rsidP="00053079">
      <w:pPr>
        <w:pStyle w:val="NoSpacing"/>
        <w:pBdr>
          <w:bottom w:val="double" w:sz="6" w:space="1" w:color="auto"/>
        </w:pBdr>
        <w:rPr>
          <w:rFonts w:ascii="Times New Roman" w:hAnsi="Times New Roman" w:cs="Times New Roman"/>
          <w:bCs/>
          <w:szCs w:val="24"/>
        </w:rPr>
      </w:pPr>
    </w:p>
    <w:p w:rsidR="00EF6593" w:rsidRDefault="00EF6593" w:rsidP="00053079">
      <w:pPr>
        <w:pStyle w:val="NoSpacing"/>
        <w:pBdr>
          <w:bottom w:val="double" w:sz="6" w:space="1" w:color="auto"/>
        </w:pBdr>
        <w:rPr>
          <w:rFonts w:ascii="Times New Roman" w:hAnsi="Times New Roman" w:cs="Times New Roman"/>
          <w:bCs/>
          <w:szCs w:val="24"/>
        </w:rPr>
      </w:pPr>
    </w:p>
    <w:p w:rsidR="009D0939" w:rsidRPr="00D2541A" w:rsidRDefault="00D2541A" w:rsidP="00053079">
      <w:pPr>
        <w:pStyle w:val="NoSpacing"/>
        <w:pBdr>
          <w:bottom w:val="double" w:sz="6" w:space="1" w:color="auto"/>
        </w:pBdr>
        <w:rPr>
          <w:rFonts w:ascii="Times New Roman" w:hAnsi="Times New Roman" w:cs="Times New Roman"/>
          <w:b/>
          <w:bCs/>
          <w:szCs w:val="24"/>
        </w:rPr>
      </w:pPr>
      <w:r w:rsidRPr="00D2541A">
        <w:rPr>
          <w:rFonts w:ascii="Times New Roman" w:hAnsi="Times New Roman" w:cs="Times New Roman"/>
          <w:b/>
          <w:bCs/>
          <w:szCs w:val="24"/>
        </w:rPr>
        <w:t>NOTE</w:t>
      </w:r>
      <w:r w:rsidRPr="00D2541A">
        <w:rPr>
          <w:rFonts w:ascii="Times New Roman" w:hAnsi="Times New Roman" w:cs="Times New Roman"/>
          <w:bCs/>
          <w:szCs w:val="24"/>
        </w:rPr>
        <w:t xml:space="preserve">: for your reference, </w:t>
      </w:r>
      <w:r w:rsidRPr="00D2541A">
        <w:rPr>
          <w:rFonts w:ascii="Times New Roman" w:eastAsia="Times New Roman" w:hAnsi="Times New Roman" w:cs="Times New Roman"/>
          <w:bCs/>
          <w:szCs w:val="24"/>
        </w:rPr>
        <w:t>fall 2009 Assessment Committee feedback is copied below.</w:t>
      </w:r>
    </w:p>
    <w:p w:rsidR="00E0078E" w:rsidRPr="00B37706" w:rsidRDefault="00E0078E" w:rsidP="00053079">
      <w:pPr>
        <w:pStyle w:val="NoSpacing"/>
        <w:pBdr>
          <w:bottom w:val="double" w:sz="6" w:space="1" w:color="auto"/>
        </w:pBdr>
        <w:rPr>
          <w:rFonts w:ascii="Times New Roman" w:hAnsi="Times New Roman" w:cs="Times New Roman"/>
          <w:szCs w:val="24"/>
        </w:rPr>
      </w:pPr>
    </w:p>
    <w:p w:rsidR="00E0078E" w:rsidRPr="00E0078E" w:rsidRDefault="00E0078E" w:rsidP="00E0078E">
      <w:pPr>
        <w:pStyle w:val="NoSpacing"/>
      </w:pPr>
    </w:p>
    <w:p w:rsidR="00792DAA" w:rsidRPr="00B37706" w:rsidRDefault="004C2BB6">
      <w:pPr>
        <w:rPr>
          <w:rFonts w:ascii="Times New Roman" w:hAnsi="Times New Roman" w:cs="Times New Roman"/>
          <w:szCs w:val="24"/>
        </w:rPr>
      </w:pPr>
      <w:r w:rsidRPr="00B37706">
        <w:rPr>
          <w:rFonts w:ascii="Times New Roman" w:eastAsia="Times New Roman" w:hAnsi="Times New Roman" w:cs="Times New Roman"/>
          <w:b/>
          <w:bCs/>
          <w:szCs w:val="24"/>
        </w:rPr>
        <w:t>Fall 2009 International Studies</w:t>
      </w:r>
      <w:r w:rsidR="00FF6097">
        <w:rPr>
          <w:rFonts w:ascii="Times New Roman" w:eastAsia="Times New Roman" w:hAnsi="Times New Roman" w:cs="Times New Roman"/>
          <w:b/>
          <w:bCs/>
          <w:szCs w:val="24"/>
        </w:rPr>
        <w:t xml:space="preserve"> Feedback</w:t>
      </w:r>
      <w:r w:rsidRPr="00B37706">
        <w:rPr>
          <w:rFonts w:ascii="Times New Roman" w:eastAsia="Times New Roman" w:hAnsi="Times New Roman" w:cs="Times New Roman"/>
          <w:szCs w:val="24"/>
        </w:rPr>
        <w:br/>
        <w:t>1. First, thanks for your diligence and extensive time working on the plan/report updates. Overall, the document is much easier to read now, and is considerably more effective in presenting IS student learning goals, along with the program components and methods or instruments used within the program to assess how students are doing in reaching the learning goals. Sticking with IS major assessment for the near future seems like a pragmatic decision that will simplify program assessment in both short and longer term.</w:t>
      </w:r>
      <w:r w:rsidRPr="00B37706">
        <w:rPr>
          <w:rFonts w:ascii="Times New Roman" w:eastAsia="Times New Roman" w:hAnsi="Times New Roman" w:cs="Times New Roman"/>
          <w:szCs w:val="24"/>
        </w:rPr>
        <w:br/>
      </w:r>
      <w:r w:rsidRPr="00B37706">
        <w:rPr>
          <w:rFonts w:ascii="Times New Roman" w:eastAsia="Times New Roman" w:hAnsi="Times New Roman" w:cs="Times New Roman"/>
          <w:szCs w:val="24"/>
        </w:rPr>
        <w:br/>
        <w:t xml:space="preserve">2. In general, the information, analysis, and commentary added for </w:t>
      </w:r>
      <w:r w:rsidRPr="00B37706">
        <w:rPr>
          <w:rFonts w:ascii="Times New Roman" w:eastAsia="Times New Roman" w:hAnsi="Times New Roman" w:cs="Times New Roman"/>
          <w:b/>
          <w:bCs/>
          <w:szCs w:val="24"/>
        </w:rPr>
        <w:t>Steps 5 &amp; 6</w:t>
      </w:r>
      <w:r w:rsidRPr="00B37706">
        <w:rPr>
          <w:rFonts w:ascii="Times New Roman" w:eastAsia="Times New Roman" w:hAnsi="Times New Roman" w:cs="Times New Roman"/>
          <w:szCs w:val="24"/>
        </w:rPr>
        <w:t xml:space="preserve"> is very helpful in providing a clearer sense of the evidence for student learning within the IS program, as well as details about how the program is using (and will use) information drawn from assessment tools and methods/measures for IS program conversations and curricular or program revisions.</w:t>
      </w:r>
      <w:r w:rsidRPr="00B37706">
        <w:rPr>
          <w:rFonts w:ascii="Times New Roman" w:eastAsia="Times New Roman" w:hAnsi="Times New Roman" w:cs="Times New Roman"/>
          <w:szCs w:val="24"/>
        </w:rPr>
        <w:br/>
      </w:r>
      <w:r w:rsidRPr="00B37706">
        <w:rPr>
          <w:rFonts w:ascii="Times New Roman" w:eastAsia="Times New Roman" w:hAnsi="Times New Roman" w:cs="Times New Roman"/>
          <w:szCs w:val="24"/>
        </w:rPr>
        <w:lastRenderedPageBreak/>
        <w:br/>
        <w:t>From the evidence presented here, it is clear that student learning happens within the program--and that those of you coordinating the program and faculty teaching courses in the program are working to assess the student learning as it happens.</w:t>
      </w:r>
      <w:r w:rsidRPr="00B37706">
        <w:rPr>
          <w:rFonts w:ascii="Times New Roman" w:eastAsia="Times New Roman" w:hAnsi="Times New Roman" w:cs="Times New Roman"/>
          <w:szCs w:val="24"/>
        </w:rPr>
        <w:br/>
        <w:t>***Your suggested plans for adapting the Mode course direct assessment for IS courses seem especially logical and helpful, given that many faculty will already be familiar with this model, procedures are in place for collecting and analyzing data, etc.</w:t>
      </w:r>
      <w:r w:rsidRPr="00B37706">
        <w:rPr>
          <w:rFonts w:ascii="Times New Roman" w:eastAsia="Times New Roman" w:hAnsi="Times New Roman" w:cs="Times New Roman"/>
          <w:szCs w:val="24"/>
        </w:rPr>
        <w:br/>
      </w:r>
      <w:r w:rsidRPr="00B37706">
        <w:rPr>
          <w:rFonts w:ascii="Times New Roman" w:eastAsia="Times New Roman" w:hAnsi="Times New Roman" w:cs="Times New Roman"/>
          <w:szCs w:val="24"/>
        </w:rPr>
        <w:br/>
        <w:t>Likewise, your longer term plans for both indirect and direct assessment seem smart and helpful--and should be fairly easy to implement, and will likely yield a reasonable amount of data and information for program analysis and discussion.</w:t>
      </w:r>
      <w:r w:rsidRPr="00B37706">
        <w:rPr>
          <w:rFonts w:ascii="Times New Roman" w:eastAsia="Times New Roman" w:hAnsi="Times New Roman" w:cs="Times New Roman"/>
          <w:szCs w:val="24"/>
        </w:rPr>
        <w:br/>
      </w:r>
      <w:r w:rsidRPr="00B37706">
        <w:rPr>
          <w:rFonts w:ascii="Times New Roman" w:eastAsia="Times New Roman" w:hAnsi="Times New Roman" w:cs="Times New Roman"/>
          <w:szCs w:val="24"/>
        </w:rPr>
        <w:br/>
        <w:t xml:space="preserve">3. For the current round of assessment, it would be helpful (especially for external audiences) if you would include *some* information from the INTN 370 senior surveys. Even though the number of such surveys is small (total of 9 students), and the results have only been collected for two semesters, specific data and comments from students do provide a useful base to build upon. </w:t>
      </w:r>
      <w:r w:rsidRPr="00B37706">
        <w:rPr>
          <w:rFonts w:ascii="Times New Roman" w:eastAsia="Times New Roman" w:hAnsi="Times New Roman" w:cs="Times New Roman"/>
          <w:szCs w:val="24"/>
        </w:rPr>
        <w:br/>
        <w:t>***Including selected student comments and data/responses to specific questions would also emphasize that the IS program highly values individual student comments and suggestions as part of program assessment efforts (as you note regarding IS program discussion about requiring economics courses, in Step 6).</w:t>
      </w:r>
      <w:r w:rsidRPr="00B37706">
        <w:rPr>
          <w:rFonts w:ascii="Times New Roman" w:eastAsia="Times New Roman" w:hAnsi="Times New Roman" w:cs="Times New Roman"/>
          <w:szCs w:val="24"/>
        </w:rPr>
        <w:br/>
      </w:r>
      <w:r w:rsidRPr="00B37706">
        <w:rPr>
          <w:rFonts w:ascii="Times New Roman" w:eastAsia="Times New Roman" w:hAnsi="Times New Roman" w:cs="Times New Roman"/>
          <w:szCs w:val="24"/>
        </w:rPr>
        <w:br/>
        <w:t xml:space="preserve">Otherwise, at this point, I don't have other specific suggestions or concerns for this round of assessment. </w:t>
      </w:r>
      <w:r w:rsidRPr="00B37706">
        <w:rPr>
          <w:rFonts w:ascii="Times New Roman" w:eastAsia="Times New Roman" w:hAnsi="Times New Roman" w:cs="Times New Roman"/>
          <w:szCs w:val="24"/>
        </w:rPr>
        <w:br/>
      </w:r>
      <w:r w:rsidRPr="00B37706">
        <w:rPr>
          <w:rFonts w:ascii="Times New Roman" w:eastAsia="Times New Roman" w:hAnsi="Times New Roman" w:cs="Times New Roman"/>
          <w:szCs w:val="24"/>
        </w:rPr>
        <w:br/>
      </w:r>
    </w:p>
    <w:sectPr w:rsidR="00792DAA" w:rsidRPr="00B37706" w:rsidSect="00792D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FB" w:rsidRDefault="006D3BFB" w:rsidP="00B7587D">
      <w:pPr>
        <w:spacing w:after="0" w:line="240" w:lineRule="auto"/>
      </w:pPr>
      <w:r>
        <w:separator/>
      </w:r>
    </w:p>
  </w:endnote>
  <w:endnote w:type="continuationSeparator" w:id="0">
    <w:p w:rsidR="006D3BFB" w:rsidRDefault="006D3BFB" w:rsidP="00B75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FB" w:rsidRDefault="006D3BFB" w:rsidP="00B7587D">
      <w:pPr>
        <w:spacing w:after="0" w:line="240" w:lineRule="auto"/>
      </w:pPr>
      <w:r>
        <w:separator/>
      </w:r>
    </w:p>
  </w:footnote>
  <w:footnote w:type="continuationSeparator" w:id="0">
    <w:p w:rsidR="006D3BFB" w:rsidRDefault="006D3BFB" w:rsidP="00B758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7587D"/>
    <w:rsid w:val="00012C0B"/>
    <w:rsid w:val="00053079"/>
    <w:rsid w:val="000D01C2"/>
    <w:rsid w:val="000E0D02"/>
    <w:rsid w:val="000F2378"/>
    <w:rsid w:val="00137EC8"/>
    <w:rsid w:val="0017461C"/>
    <w:rsid w:val="001C521C"/>
    <w:rsid w:val="001E0B7E"/>
    <w:rsid w:val="001F0F18"/>
    <w:rsid w:val="00207666"/>
    <w:rsid w:val="00221C90"/>
    <w:rsid w:val="00221D49"/>
    <w:rsid w:val="00237693"/>
    <w:rsid w:val="00286303"/>
    <w:rsid w:val="002D7668"/>
    <w:rsid w:val="002E4F82"/>
    <w:rsid w:val="002F0BCC"/>
    <w:rsid w:val="002F4B22"/>
    <w:rsid w:val="00352D4A"/>
    <w:rsid w:val="00376DC4"/>
    <w:rsid w:val="003863C2"/>
    <w:rsid w:val="003968C1"/>
    <w:rsid w:val="003B4396"/>
    <w:rsid w:val="003C235F"/>
    <w:rsid w:val="004C2BB6"/>
    <w:rsid w:val="005753CF"/>
    <w:rsid w:val="005840A2"/>
    <w:rsid w:val="00595CC2"/>
    <w:rsid w:val="0059770D"/>
    <w:rsid w:val="005D1BCE"/>
    <w:rsid w:val="005E3A15"/>
    <w:rsid w:val="00614BAB"/>
    <w:rsid w:val="00624576"/>
    <w:rsid w:val="006463DE"/>
    <w:rsid w:val="006D022A"/>
    <w:rsid w:val="006D3BFB"/>
    <w:rsid w:val="006F5508"/>
    <w:rsid w:val="00724F66"/>
    <w:rsid w:val="00766F1E"/>
    <w:rsid w:val="007854DE"/>
    <w:rsid w:val="00792DAA"/>
    <w:rsid w:val="007C645E"/>
    <w:rsid w:val="008012C6"/>
    <w:rsid w:val="0081098C"/>
    <w:rsid w:val="00821CBA"/>
    <w:rsid w:val="00823FFC"/>
    <w:rsid w:val="0085283C"/>
    <w:rsid w:val="00864977"/>
    <w:rsid w:val="008A72E8"/>
    <w:rsid w:val="008F1D45"/>
    <w:rsid w:val="009340DD"/>
    <w:rsid w:val="00951B6B"/>
    <w:rsid w:val="009A6297"/>
    <w:rsid w:val="009D0939"/>
    <w:rsid w:val="009E4955"/>
    <w:rsid w:val="00A02DC9"/>
    <w:rsid w:val="00A34C29"/>
    <w:rsid w:val="00AE1623"/>
    <w:rsid w:val="00B1275F"/>
    <w:rsid w:val="00B22D4C"/>
    <w:rsid w:val="00B37706"/>
    <w:rsid w:val="00B7587D"/>
    <w:rsid w:val="00BE1495"/>
    <w:rsid w:val="00C34227"/>
    <w:rsid w:val="00CA3E2B"/>
    <w:rsid w:val="00CB16AA"/>
    <w:rsid w:val="00CD6EFC"/>
    <w:rsid w:val="00D11651"/>
    <w:rsid w:val="00D2541A"/>
    <w:rsid w:val="00D50D05"/>
    <w:rsid w:val="00D80994"/>
    <w:rsid w:val="00D954CD"/>
    <w:rsid w:val="00E0078E"/>
    <w:rsid w:val="00E02EDD"/>
    <w:rsid w:val="00E21554"/>
    <w:rsid w:val="00E336CD"/>
    <w:rsid w:val="00ED10E7"/>
    <w:rsid w:val="00EF6593"/>
    <w:rsid w:val="00F35950"/>
    <w:rsid w:val="00F62989"/>
    <w:rsid w:val="00FF0B40"/>
    <w:rsid w:val="00FF6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1">
    <w:name w:val="heading 1"/>
    <w:basedOn w:val="Normal"/>
    <w:next w:val="Normal"/>
    <w:link w:val="Heading1Char"/>
    <w:uiPriority w:val="9"/>
    <w:qFormat/>
    <w:rsid w:val="00B377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7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7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B7587D"/>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B7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587D"/>
    <w:rPr>
      <w:rFonts w:ascii="Franklin Gothic Book" w:hAnsi="Franklin Gothic Book"/>
      <w:sz w:val="24"/>
    </w:rPr>
  </w:style>
  <w:style w:type="paragraph" w:styleId="Footer">
    <w:name w:val="footer"/>
    <w:basedOn w:val="Normal"/>
    <w:link w:val="FooterChar"/>
    <w:uiPriority w:val="99"/>
    <w:semiHidden/>
    <w:unhideWhenUsed/>
    <w:rsid w:val="00B75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587D"/>
    <w:rPr>
      <w:rFonts w:ascii="Franklin Gothic Book" w:hAnsi="Franklin Gothic Book"/>
      <w:sz w:val="24"/>
    </w:rPr>
  </w:style>
  <w:style w:type="character" w:customStyle="1" w:styleId="Heading1Char">
    <w:name w:val="Heading 1 Char"/>
    <w:basedOn w:val="DefaultParagraphFont"/>
    <w:link w:val="Heading1"/>
    <w:uiPriority w:val="9"/>
    <w:rsid w:val="00B377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7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7706"/>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1285892069">
      <w:bodyDiv w:val="1"/>
      <w:marLeft w:val="0"/>
      <w:marRight w:val="0"/>
      <w:marTop w:val="0"/>
      <w:marBottom w:val="0"/>
      <w:divBdr>
        <w:top w:val="none" w:sz="0" w:space="0" w:color="auto"/>
        <w:left w:val="none" w:sz="0" w:space="0" w:color="auto"/>
        <w:bottom w:val="none" w:sz="0" w:space="0" w:color="auto"/>
        <w:right w:val="none" w:sz="0" w:space="0" w:color="auto"/>
      </w:divBdr>
      <w:divsChild>
        <w:div w:id="528108808">
          <w:marLeft w:val="0"/>
          <w:marRight w:val="0"/>
          <w:marTop w:val="0"/>
          <w:marBottom w:val="0"/>
          <w:divBdr>
            <w:top w:val="none" w:sz="0" w:space="0" w:color="auto"/>
            <w:left w:val="none" w:sz="0" w:space="0" w:color="auto"/>
            <w:bottom w:val="double" w:sz="6"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3E85-F64C-4F64-9A15-36D6FD36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Scott H</cp:lastModifiedBy>
  <cp:revision>56</cp:revision>
  <dcterms:created xsi:type="dcterms:W3CDTF">2010-09-21T18:04:00Z</dcterms:created>
  <dcterms:modified xsi:type="dcterms:W3CDTF">2010-10-17T17:01:00Z</dcterms:modified>
</cp:coreProperties>
</file>